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633090" w:rsidRPr="00FD48F2" w:rsidRDefault="00633090" w:rsidP="002D62E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D62E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Applied 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E169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E50FE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700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E50FE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วิธีวิจัย</w:t>
            </w:r>
            <w:r w:rsidR="00E50FE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ทางวิทยาศาสตร์ขั้นสูง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1693C" w:rsidP="00D817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D817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1693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7439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743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7439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743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6E2C35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6E2C3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6E2C35" w:rsidRPr="00FD48F2" w:rsidRDefault="006E2C3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7439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E2C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E2C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E2C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743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74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74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DC690D" w:rsidP="00DC690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margin-left:73.35pt;margin-top:3.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DC690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DC690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28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C69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เมษายน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</w:t>
            </w:r>
            <w:r w:rsidR="00DC690D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C0" w:rsidRPr="00C74BC0" w:rsidRDefault="005264F3" w:rsidP="00C74BC0">
            <w:pPr>
              <w:pStyle w:val="7"/>
              <w:spacing w:before="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เพื่อให้นักศึกษามี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หลักการแนวคิดในการวิเคราะห์ปัญหาข้อวิจัยขั้นสูง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74BC0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แนวทางในการดำเนินการวิจัยด้วยแนวทางวิทยาศาสตร์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ที่เกี่ยวข้องในด้านเคมีประยุกต์ การออกแบบการทดลอง การเก็บข้อมูล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การกำหนดเสร็จสิ้นของการวิจัย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การวิเคราะห์แปลผลข้อมูลด้วยแบบจำลองทางสถิติแบบต่างๆ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AB4359" w:rsidRPr="00FD48F2" w:rsidRDefault="00C74BC0" w:rsidP="00C74BC0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ดำเนินการสืบค้นงานวิจัยที่เกี่ยวข้อง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รวบรวม สังเคราะห์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1788"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เพื่อเขียนเป็นรายงานฉบับขนาดกระทัดรัดตามมาตรฐานการตีพิมพ์ของวารสารทางเคมีที่เกี่ยวข้อง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A43ED" w:rsidRDefault="00D81788" w:rsidP="00D81788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หลักการแนวคิดในการวิเคราะห์ปัญหาข้อวิจัยขั้นสูง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และแนวทางในการดำเนินการวิจัยด้วยแนวทางวิทยาศาสตร์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ที่เกี่ยวข้องในด้านเคมีประยุกต์ การออกแบบการทดลอง การเก็บข้อมูล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การกำหนดเสร็จสิ้นของการวิจัย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การวิเคราะห์แปลผลข้อมูลด้วยแบบจำลองทางสถิติแบบต่างๆ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โดยนักศึกษาจะต้องสามารถดำเนินการสืบค้นงานวิจัยที่เกี่ยวข้อง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รวบรวม สังเคราะห์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เพื่อเขียนเป็นรายงานฉบับขนาดกระทัดรัดตามมาตรฐานการตีพิมพ์ของวารสารทางเคมีที่เกี่ยวข้อง</w:t>
            </w:r>
            <w:r w:rsidR="00EA43ED" w:rsidRPr="00D817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74BC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C0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45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Default="00E57689" w:rsidP="00E57689">
      <w:pPr>
        <w:jc w:val="center"/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79"/>
        <w:gridCol w:w="425"/>
        <w:gridCol w:w="434"/>
        <w:gridCol w:w="427"/>
        <w:gridCol w:w="425"/>
        <w:gridCol w:w="425"/>
        <w:gridCol w:w="425"/>
        <w:gridCol w:w="429"/>
        <w:gridCol w:w="431"/>
        <w:gridCol w:w="425"/>
        <w:gridCol w:w="425"/>
        <w:gridCol w:w="425"/>
        <w:gridCol w:w="425"/>
        <w:gridCol w:w="425"/>
        <w:gridCol w:w="429"/>
        <w:gridCol w:w="425"/>
        <w:gridCol w:w="425"/>
        <w:gridCol w:w="425"/>
        <w:gridCol w:w="404"/>
      </w:tblGrid>
      <w:tr w:rsidR="007E4C6B" w:rsidRPr="00884BD8" w:rsidTr="008B125E">
        <w:trPr>
          <w:tblHeader/>
        </w:trPr>
        <w:tc>
          <w:tcPr>
            <w:tcW w:w="1434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59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คุณธรรมและจริยธรรม</w:t>
            </w:r>
          </w:p>
        </w:tc>
        <w:tc>
          <w:tcPr>
            <w:tcW w:w="79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ความรู้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ทักษะทางปัญญา</w:t>
            </w:r>
          </w:p>
        </w:tc>
        <w:tc>
          <w:tcPr>
            <w:tcW w:w="79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782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ทักษะวิเคราะห์เชิงตัวเลข การสื่อสารและการใช้เทคโนโลยีสารสนเทศ</w:t>
            </w:r>
          </w:p>
        </w:tc>
      </w:tr>
      <w:tr w:rsidR="007E4C6B" w:rsidRPr="00884BD8" w:rsidTr="008B125E">
        <w:trPr>
          <w:tblHeader/>
        </w:trPr>
        <w:tc>
          <w:tcPr>
            <w:tcW w:w="1434" w:type="pct"/>
            <w:vMerge/>
            <w:shd w:val="clear" w:color="auto" w:fill="auto"/>
          </w:tcPr>
          <w:p w:rsidR="007E4C6B" w:rsidRPr="00884BD8" w:rsidRDefault="007E4C6B" w:rsidP="008B12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9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0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1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0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9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88" w:type="pct"/>
            <w:shd w:val="clear" w:color="auto" w:fill="auto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4BD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7E4C6B" w:rsidRPr="00884BD8" w:rsidTr="008B125E"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</w:tcPr>
          <w:p w:rsidR="007E4C6B" w:rsidRPr="00884BD8" w:rsidRDefault="007E4C6B" w:rsidP="008B125E">
            <w:pPr>
              <w:rPr>
                <w:rFonts w:ascii="TH SarabunPSK" w:hAnsi="TH SarabunPSK" w:cs="TH SarabunPSK"/>
                <w:sz w:val="28"/>
                <w:cs/>
              </w:rPr>
            </w:pPr>
            <w:r w:rsidRPr="00884BD8">
              <w:rPr>
                <w:rFonts w:ascii="TH SarabunPSK" w:hAnsi="TH SarabunPSK" w:cs="TH SarabunPSK"/>
                <w:sz w:val="28"/>
                <w:cs/>
              </w:rPr>
              <w:t>คม 7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884BD8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884BD8">
              <w:rPr>
                <w:rFonts w:ascii="TH SarabunPSK" w:hAnsi="TH SarabunPSK" w:cs="TH SarabunPSK"/>
                <w:sz w:val="28"/>
              </w:rPr>
              <w:t xml:space="preserve"> </w:t>
            </w:r>
            <w:r w:rsidRPr="00884BD8">
              <w:rPr>
                <w:rFonts w:ascii="TH SarabunPSK" w:hAnsi="TH SarabunPSK" w:cs="TH SarabunPSK"/>
                <w:sz w:val="28"/>
                <w:cs/>
              </w:rPr>
              <w:t>วิธีวิจัยทางวิทยาศาสตร์ขั้นสูง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4C6B" w:rsidRPr="00884BD8" w:rsidRDefault="007E4C6B" w:rsidP="008B125E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84BD8">
              <w:rPr>
                <w:rFonts w:ascii="TH SarabunPSK" w:hAnsi="TH SarabunPSK" w:cs="TH SarabunPSK"/>
              </w:rPr>
              <w:sym w:font="Wingdings 2" w:char="F098"/>
            </w:r>
          </w:p>
        </w:tc>
      </w:tr>
    </w:tbl>
    <w:p w:rsidR="007E4C6B" w:rsidRPr="00FD48F2" w:rsidRDefault="007E4C6B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E4C6B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สามารถจัดการเกี่ยวกับปัญหาทางคุณธรรม จริยธรรมที่ซับซ้อนในบริบททางวิชาการหรือวิชาชีพ</w:t>
            </w:r>
          </w:p>
        </w:tc>
        <w:tc>
          <w:tcPr>
            <w:tcW w:w="3360" w:type="dxa"/>
          </w:tcPr>
          <w:p w:rsidR="000E4FB8" w:rsidRPr="002D62E0" w:rsidRDefault="00E1606E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</w:t>
            </w:r>
            <w:r w:rsidR="002720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นักศึกษาให้ไม่คัดลอกและสอนให้มีความซื่อสัตย์ในงานทางด้านวิชาการ</w:t>
            </w:r>
          </w:p>
        </w:tc>
        <w:tc>
          <w:tcPr>
            <w:tcW w:w="3360" w:type="dxa"/>
          </w:tcPr>
          <w:p w:rsidR="000E4FB8" w:rsidRPr="002D62E0" w:rsidRDefault="00272052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E4C6B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 ตรงต่อเวลา และรับผิดชอบต่อตนเอง และสังคม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 เข้าชั้นเรียนและส่งรายงานตรงเวลา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เช็คชื่อและตรวจสอบการส่งรายงาน</w:t>
            </w:r>
          </w:p>
        </w:tc>
      </w:tr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มีความเข้าใจอันถ่องแท้</w:t>
            </w:r>
            <w:r w:rsidR="00E27412" w:rsidRPr="00884BD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และลึกซึ้ง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ในองค์ความรู้ระดับสูง</w:t>
            </w:r>
            <w:r w:rsidR="00E27412" w:rsidRPr="00884BD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ในด้าน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 สาขาวิชาการ</w:t>
            </w:r>
            <w:r w:rsidR="00E27412" w:rsidRPr="00884BD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วิชาชีพ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มีความสามารถในการประสม</w:t>
            </w:r>
            <w:r w:rsidR="00E27412" w:rsidRPr="00884BD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85181B" w:rsidRPr="00FD48F2" w:rsidTr="002D62E0">
        <w:tc>
          <w:tcPr>
            <w:tcW w:w="3360" w:type="dxa"/>
          </w:tcPr>
          <w:p w:rsidR="0085181B" w:rsidRPr="002D62E0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10080" w:type="dxa"/>
            <w:gridSpan w:val="3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มีความสามารถในการใช้ระบบการคิดวิเคราะห์ สังเคราะห์ และวิพากษ์ได้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1D188D">
            <w:pPr>
              <w:tabs>
                <w:tab w:val="left" w:pos="1080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1D18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54FF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มีความสามารถในการแปลความหมายขององค์ความรู้ใหม่ทางการวิจัย 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10080" w:type="dxa"/>
            <w:gridSpan w:val="3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E27412" w:rsidRPr="00FD48F2" w:rsidTr="002D62E0">
        <w:tc>
          <w:tcPr>
            <w:tcW w:w="3360" w:type="dxa"/>
          </w:tcPr>
          <w:p w:rsidR="00E27412" w:rsidRPr="002D62E0" w:rsidRDefault="00E2741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4.3</w:t>
            </w:r>
            <w:r w:rsidR="003954F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954FF" w:rsidRPr="00884BD8">
              <w:rPr>
                <w:rFonts w:ascii="TH SarabunPSK" w:hAnsi="TH SarabunPSK" w:cs="TH SarabunPSK"/>
                <w:sz w:val="32"/>
                <w:szCs w:val="32"/>
                <w:cs/>
              </w:rPr>
              <w:t>มีภาวะการเป็นผู้นำ ช่วยเหลือ</w:t>
            </w:r>
            <w:r w:rsidR="003954FF" w:rsidRPr="00884BD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ผู้อื่น วางแผนเพื่อแก้ไขปัญหาในสถานการณ์ต่างๆ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E27412" w:rsidRDefault="003954FF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E27412" w:rsidRDefault="003954FF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10080" w:type="dxa"/>
            <w:gridSpan w:val="3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2D62E0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2D62E0" w:rsidRDefault="00272052" w:rsidP="00D60EF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D60EF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836DD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36DD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cs/>
        </w:rPr>
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>นำความรู้จากผลงานวิจัยถ่ายทอดให้นักศึกษาได้เรียนรู้ถึง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หลักการแนวคิดในการวิเคราะห์ปัญหาข้อวิจัยขั้นสูง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และแนวทางในการดำเนินการวิจัยด้วยแนวทางวิทยาศาสตร์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ที่เกี่ยวข้องในด้านเคมีประยุกต์ การออกแบบการทดลอง การเก็บ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lastRenderedPageBreak/>
        <w:t>ข้อมูล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การกำหนดเสร็จสิ้นของการวิจัย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การวิเคราะห์แปลผลข้อมูลด้วยแบบจำลองทางสถิติแบบต่างๆ</w:t>
      </w:r>
      <w:r w:rsidR="00C95D4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โดยนักศึกษาจะต้องสามารถดำเนินการสืบค้นงานวิจัยที่เกี่ยวข้อง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รวบรวม สังเคราะห์</w:t>
      </w:r>
      <w:r w:rsidR="00C95D44" w:rsidRPr="00D81788">
        <w:rPr>
          <w:rFonts w:ascii="TH SarabunPSK" w:hAnsi="TH SarabunPSK" w:cs="TH SarabunPSK"/>
          <w:sz w:val="32"/>
          <w:szCs w:val="32"/>
        </w:rPr>
        <w:t xml:space="preserve"> </w:t>
      </w:r>
      <w:r w:rsidR="00C95D44" w:rsidRPr="00D81788">
        <w:rPr>
          <w:rFonts w:ascii="TH SarabunPSK" w:hAnsi="TH SarabunPSK" w:cs="TH SarabunPSK"/>
          <w:sz w:val="32"/>
          <w:szCs w:val="32"/>
          <w:cs/>
        </w:rPr>
        <w:t>เพื่อเขียนเป็นรายงานฉบับขนาดกระทัดรัดตามมาตรฐานการตีพิมพ์ของวารสารทางเคมีที่เกี่ยวข้อง</w:t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ซึ่งเป็นประโยชน์ต่อนักศึกษาเป็นอย่างมาก ที่ได้เรียนรู้แนวทางในการทำวิจัยดังกล่าว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666381" w:rsidP="00E91DC0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B563B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lang w:bidi="th-TH"/>
        </w:rPr>
        <w:t>http://www.science.mju.ac.th/chemistry/staffs/p_pookmanee.htm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836DD2">
        <w:rPr>
          <w:rFonts w:ascii="TH SarabunPSK" w:hAnsi="TH SarabunPSK" w:cs="TH SarabunPSK"/>
          <w:sz w:val="32"/>
          <w:szCs w:val="32"/>
          <w:lang w:bidi="th-TH"/>
        </w:rPr>
        <w:t>http://www.sciencedirect.com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28049C">
        <w:rPr>
          <w:rFonts w:ascii="TH SarabunPSK" w:hAnsi="TH SarabunPSK" w:cs="TH SarabunPSK" w:hint="cs"/>
          <w:sz w:val="32"/>
          <w:szCs w:val="32"/>
          <w:cs/>
          <w:lang w:bidi="th-TH"/>
        </w:rPr>
        <w:t>ได้นำบทความวิจัยจากผู้สอน ที่ได้เผยแพร่ในฐานข้อมูลต่างๆ ใช้ในการสอนให้แก่นักศึกษาโดยตรง และได้แนะนำฐานข้อมูลที่ทางมหาวิทยาลัย ได้มีให้บริการแก่นักศึกษาอยู่อย่างต่อเนื่อง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06"/>
        <w:gridCol w:w="974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B0AA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4B0AA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EF" w:rsidRDefault="005149EF" w:rsidP="005149EF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การสืบค้นข้อมูลงานวิจัย</w:t>
            </w:r>
          </w:p>
          <w:p w:rsidR="005149EF" w:rsidRDefault="005149EF" w:rsidP="005149EF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หลักการแนวคิดในการวิเคราะห์ปัญหาข้อวิจัยขั้นสูง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และแนวทางในการดำเนินการวิจัยด้วยแนวทางวิทยาศาสตร์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ที่เกี่ยวข้องในด้านเคมีประยุกต์</w:t>
            </w:r>
          </w:p>
          <w:p w:rsidR="00CF1F01" w:rsidRPr="00FD48F2" w:rsidRDefault="005149EF" w:rsidP="005149EF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ดำเนินการสืบค้นงานวิจัยที่เกี่ยวข้อง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รวบรวม สังเคราะห์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เพื่อเขียนเป็นรายงานฉบับขนาดกระทัดรัดตามมาตรฐานการตีพิมพ์ของวารสารทางเคมีที่เกี่ยวข้อง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925C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 w:rsidR="004925C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และรายงาน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4B0AA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</w:t>
            </w:r>
            <w:r w:rsidR="0028049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omputer</w:t>
            </w:r>
          </w:p>
          <w:p w:rsidR="004B0AA6" w:rsidRPr="00FD48F2" w:rsidRDefault="004B0AA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C" w:rsidRDefault="0028049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</w:p>
          <w:p w:rsidR="00CF1F01" w:rsidRPr="00FD48F2" w:rsidRDefault="0028049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4925CC" w:rsidRPr="00FD48F2" w:rsidTr="004B0AA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4925C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EF" w:rsidRPr="00FD48F2" w:rsidRDefault="005149EF" w:rsidP="005149EF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การออกแบบการทดลอง การเก็บข้อมูล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การกำหนดเสร็จสิ้นของการวิจัย</w:t>
            </w:r>
            <w:r w:rsidRPr="00D817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4B0AA6" w:rsidP="00D72E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omputer</w:t>
            </w:r>
          </w:p>
          <w:p w:rsidR="004B0AA6" w:rsidRPr="00FD48F2" w:rsidRDefault="004B0AA6" w:rsidP="00D72E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4925C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</w:p>
          <w:p w:rsidR="004925CC" w:rsidRPr="00FD48F2" w:rsidRDefault="004925C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ชุติมา  คงจรูญ</w:t>
            </w:r>
          </w:p>
        </w:tc>
      </w:tr>
      <w:tr w:rsidR="004925CC" w:rsidRPr="00FD48F2" w:rsidTr="004B0AA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5149EF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81788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การวิเคราะห์แปลผลข้อมูลด้วยแบบจำลองทางสถิติแบบต่างๆ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4B0AA6" w:rsidP="00D72E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omputer</w:t>
            </w:r>
          </w:p>
          <w:p w:rsidR="004B0AA6" w:rsidRPr="00FD48F2" w:rsidRDefault="004B0AA6" w:rsidP="00D72E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ผู้ช่วยศาสตราจารย์ พึ่งพร  เนียมทรัพย์</w:t>
            </w:r>
          </w:p>
        </w:tc>
      </w:tr>
      <w:tr w:rsidR="004925C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925CC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เก็บคะแนนจากรายงานและเช็คชื่อและตรวจสอบการส่งรายงาน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2.1, 2.2, 2.3, 3.1, 3.2, 3.3, 4.1, 4.2,</w:t>
            </w:r>
            <w:r w:rsidR="008C0D2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4.3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5.1, 5.2</w:t>
            </w:r>
            <w:r w:rsidR="008C0D26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8C0D2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5.3 </w:t>
            </w:r>
            <w:r w:rsidR="00E91D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5.</w:t>
            </w:r>
            <w:r w:rsidR="008C0D26">
              <w:rPr>
                <w:rFonts w:ascii="TH SarabunPSK" w:hAnsi="TH SarabunPSK" w:cs="TH SarabunPSK"/>
                <w:sz w:val="32"/>
                <w:szCs w:val="32"/>
                <w:lang w:bidi="ar-EG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8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http://www.science.mju.ac.th/chemistry/staffs/p_pookmanee.htm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9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http://www.library.mju.ac.th/index.php/online-database/online-database/reference-database.html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0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http://ieeexplore.ieee.org/Xplore/home.jsp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1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    </w:t>
            </w:r>
            <w:hyperlink r:id="rId12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http://msds.pcd.go.th/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3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http://www.hbcpnetbase.com/</w:t>
              </w:r>
            </w:hyperlink>
          </w:p>
          <w:p w:rsidR="00FD0C35" w:rsidRDefault="00FD0C35" w:rsidP="00FD0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4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http://www.merck.co.th/</w:t>
              </w:r>
            </w:hyperlink>
          </w:p>
          <w:p w:rsidR="00FD0C35" w:rsidRPr="00FD48F2" w:rsidRDefault="00FD0C35" w:rsidP="00FD0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191077" w:rsidRPr="00FD48F2" w:rsidRDefault="00191077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E91DC0" w:rsidRDefault="00E91DC0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E91DC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ดูได้จากผลการประเมินวิธีการสอนของอาจารย์ผู้สอนทุกๆ</w:t>
            </w:r>
            <w:r w:rsidR="00BE5F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คนในรายวิชาดังกล่าว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ดูจากผลการเรียนของนักศึกษาและสามารถพิจารณาดูจากความรู้ของนักศึกษาที่ได้ จากก่อนและหลังจากการเรียน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เน้นให้นักศึกษามีการรายงาน นำเสนอหน้าชั้นเรียนแรวมทั้งมีการส่งรายงานให้ตรงตามระยะเวลาที่ได้กำหนดให้ส่ง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E5F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E5FF0"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774E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4B0AA6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7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B0AA6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มิถุนายน</w:t>
      </w:r>
      <w:r w:rsidR="007774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AC3" w:rsidRDefault="00817AC3">
      <w:r>
        <w:separator/>
      </w:r>
    </w:p>
  </w:endnote>
  <w:endnote w:type="continuationSeparator" w:id="0">
    <w:p w:rsidR="00817AC3" w:rsidRDefault="00817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Pr="00044607" w:rsidRDefault="00E1693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 w:rsidR="00EA43ED"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AC3" w:rsidRDefault="00817AC3">
      <w:r>
        <w:separator/>
      </w:r>
    </w:p>
  </w:footnote>
  <w:footnote w:type="continuationSeparator" w:id="0">
    <w:p w:rsidR="00817AC3" w:rsidRDefault="00817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>
    <w:pPr>
      <w:pStyle w:val="a6"/>
      <w:jc w:val="center"/>
    </w:pPr>
    <w:r>
      <w:rPr>
        <w:rFonts w:hint="cs"/>
        <w:cs/>
        <w:lang w:bidi="th-TH"/>
      </w:rPr>
      <w:t>1</w:t>
    </w:r>
  </w:p>
  <w:p w:rsidR="00E1693C" w:rsidRPr="00FD48F2" w:rsidRDefault="00E1693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077"/>
    <w:rsid w:val="00191579"/>
    <w:rsid w:val="00193588"/>
    <w:rsid w:val="00197570"/>
    <w:rsid w:val="001A0348"/>
    <w:rsid w:val="001A1A88"/>
    <w:rsid w:val="001C3518"/>
    <w:rsid w:val="001C745D"/>
    <w:rsid w:val="001D188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2052"/>
    <w:rsid w:val="0027335A"/>
    <w:rsid w:val="00273778"/>
    <w:rsid w:val="00275E03"/>
    <w:rsid w:val="0028049C"/>
    <w:rsid w:val="00282D59"/>
    <w:rsid w:val="00285114"/>
    <w:rsid w:val="00297D1A"/>
    <w:rsid w:val="002A6D50"/>
    <w:rsid w:val="002A6DF6"/>
    <w:rsid w:val="002C24C7"/>
    <w:rsid w:val="002D106D"/>
    <w:rsid w:val="002D5F87"/>
    <w:rsid w:val="002D62E0"/>
    <w:rsid w:val="002E3177"/>
    <w:rsid w:val="002E4D6C"/>
    <w:rsid w:val="002E56FA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954FF"/>
    <w:rsid w:val="003B0D0D"/>
    <w:rsid w:val="003B3362"/>
    <w:rsid w:val="003B3E44"/>
    <w:rsid w:val="003B6C5B"/>
    <w:rsid w:val="003B7624"/>
    <w:rsid w:val="003B7691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7044"/>
    <w:rsid w:val="00490135"/>
    <w:rsid w:val="004925CC"/>
    <w:rsid w:val="004A022E"/>
    <w:rsid w:val="004A14EA"/>
    <w:rsid w:val="004B0AA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49EF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C35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4E3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2217"/>
    <w:rsid w:val="007C35B9"/>
    <w:rsid w:val="007C3C66"/>
    <w:rsid w:val="007C64C3"/>
    <w:rsid w:val="007D3D8E"/>
    <w:rsid w:val="007D5F3F"/>
    <w:rsid w:val="007E1129"/>
    <w:rsid w:val="007E3FA4"/>
    <w:rsid w:val="007E4C6B"/>
    <w:rsid w:val="007E54C7"/>
    <w:rsid w:val="007F04F4"/>
    <w:rsid w:val="007F6314"/>
    <w:rsid w:val="00804220"/>
    <w:rsid w:val="00807C19"/>
    <w:rsid w:val="00807D27"/>
    <w:rsid w:val="00810A40"/>
    <w:rsid w:val="00812E1B"/>
    <w:rsid w:val="00817AC3"/>
    <w:rsid w:val="00832CD5"/>
    <w:rsid w:val="00835C08"/>
    <w:rsid w:val="00836DD2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25E"/>
    <w:rsid w:val="008B5FBE"/>
    <w:rsid w:val="008C024A"/>
    <w:rsid w:val="008C0D26"/>
    <w:rsid w:val="008C43CB"/>
    <w:rsid w:val="008C71A6"/>
    <w:rsid w:val="008D26AB"/>
    <w:rsid w:val="008D32CB"/>
    <w:rsid w:val="008D5AF5"/>
    <w:rsid w:val="008D6FC5"/>
    <w:rsid w:val="008E1BE5"/>
    <w:rsid w:val="008E7809"/>
    <w:rsid w:val="008F24C5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5FF0"/>
    <w:rsid w:val="00BE7983"/>
    <w:rsid w:val="00BF65D2"/>
    <w:rsid w:val="00C014C8"/>
    <w:rsid w:val="00C0170A"/>
    <w:rsid w:val="00C07439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4BC0"/>
    <w:rsid w:val="00C7582D"/>
    <w:rsid w:val="00C81F21"/>
    <w:rsid w:val="00C83527"/>
    <w:rsid w:val="00C94649"/>
    <w:rsid w:val="00C94E30"/>
    <w:rsid w:val="00C95D44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0EF0"/>
    <w:rsid w:val="00D61359"/>
    <w:rsid w:val="00D7269F"/>
    <w:rsid w:val="00D72E88"/>
    <w:rsid w:val="00D77901"/>
    <w:rsid w:val="00D8025E"/>
    <w:rsid w:val="00D8031C"/>
    <w:rsid w:val="00D80A17"/>
    <w:rsid w:val="00D81788"/>
    <w:rsid w:val="00D82744"/>
    <w:rsid w:val="00D84717"/>
    <w:rsid w:val="00D902F4"/>
    <w:rsid w:val="00D91E6D"/>
    <w:rsid w:val="00DA3CF1"/>
    <w:rsid w:val="00DA567B"/>
    <w:rsid w:val="00DB0209"/>
    <w:rsid w:val="00DB3BC9"/>
    <w:rsid w:val="00DC690D"/>
    <w:rsid w:val="00DD4952"/>
    <w:rsid w:val="00DE16C3"/>
    <w:rsid w:val="00E00101"/>
    <w:rsid w:val="00E048C9"/>
    <w:rsid w:val="00E158C3"/>
    <w:rsid w:val="00E1606E"/>
    <w:rsid w:val="00E1693C"/>
    <w:rsid w:val="00E23E45"/>
    <w:rsid w:val="00E23FED"/>
    <w:rsid w:val="00E27412"/>
    <w:rsid w:val="00E35913"/>
    <w:rsid w:val="00E375AA"/>
    <w:rsid w:val="00E37FF5"/>
    <w:rsid w:val="00E40E78"/>
    <w:rsid w:val="00E4592F"/>
    <w:rsid w:val="00E50FE4"/>
    <w:rsid w:val="00E57689"/>
    <w:rsid w:val="00E6557D"/>
    <w:rsid w:val="00E6678E"/>
    <w:rsid w:val="00E677CD"/>
    <w:rsid w:val="00E727FF"/>
    <w:rsid w:val="00E73B13"/>
    <w:rsid w:val="00E802E1"/>
    <w:rsid w:val="00E83BFC"/>
    <w:rsid w:val="00E91DC0"/>
    <w:rsid w:val="00EA06C3"/>
    <w:rsid w:val="00EA30F2"/>
    <w:rsid w:val="00EA4009"/>
    <w:rsid w:val="00EA43ED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0C35"/>
    <w:rsid w:val="00FD35CB"/>
    <w:rsid w:val="00FD48F2"/>
    <w:rsid w:val="00FE424B"/>
    <w:rsid w:val="00FE6F86"/>
    <w:rsid w:val="00FF2013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staffs/p_pookmanee.htm" TargetMode="External"/><Relationship Id="rId13" Type="http://schemas.openxmlformats.org/officeDocument/2006/relationships/hyperlink" Target="http://www.hbcpnetbase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sds.pcd.go.th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direct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eeexplore.ieee.org/Xplore/home.js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ibrary.mju.ac.th/index.php/online-database/online-database/reference-database.html" TargetMode="External"/><Relationship Id="rId14" Type="http://schemas.openxmlformats.org/officeDocument/2006/relationships/hyperlink" Target="http://www.merck.co.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FBD37-020C-4405-AAD5-70FEF13E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2889</Words>
  <Characters>16470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19321</CharactersWithSpaces>
  <SharedDoc>false</SharedDoc>
  <HLinks>
    <vt:vector size="42" baseType="variant">
      <vt:variant>
        <vt:i4>7995491</vt:i4>
      </vt:variant>
      <vt:variant>
        <vt:i4>18</vt:i4>
      </vt:variant>
      <vt:variant>
        <vt:i4>0</vt:i4>
      </vt:variant>
      <vt:variant>
        <vt:i4>5</vt:i4>
      </vt:variant>
      <vt:variant>
        <vt:lpwstr>http://www.merck.co.th/</vt:lpwstr>
      </vt:variant>
      <vt:variant>
        <vt:lpwstr/>
      </vt:variant>
      <vt:variant>
        <vt:i4>3145847</vt:i4>
      </vt:variant>
      <vt:variant>
        <vt:i4>15</vt:i4>
      </vt:variant>
      <vt:variant>
        <vt:i4>0</vt:i4>
      </vt:variant>
      <vt:variant>
        <vt:i4>5</vt:i4>
      </vt:variant>
      <vt:variant>
        <vt:lpwstr>http://www.hbcpnetbase.com/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http://msds.pcd.go.th/</vt:lpwstr>
      </vt:variant>
      <vt:variant>
        <vt:lpwstr/>
      </vt:variant>
      <vt:variant>
        <vt:i4>4980737</vt:i4>
      </vt:variant>
      <vt:variant>
        <vt:i4>9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4063278</vt:i4>
      </vt:variant>
      <vt:variant>
        <vt:i4>6</vt:i4>
      </vt:variant>
      <vt:variant>
        <vt:i4>0</vt:i4>
      </vt:variant>
      <vt:variant>
        <vt:i4>5</vt:i4>
      </vt:variant>
      <vt:variant>
        <vt:lpwstr>http://ieeexplore.ieee.org/Xplore/home.jsp</vt:lpwstr>
      </vt:variant>
      <vt:variant>
        <vt:lpwstr/>
      </vt:variant>
      <vt:variant>
        <vt:i4>2949155</vt:i4>
      </vt:variant>
      <vt:variant>
        <vt:i4>3</vt:i4>
      </vt:variant>
      <vt:variant>
        <vt:i4>0</vt:i4>
      </vt:variant>
      <vt:variant>
        <vt:i4>5</vt:i4>
      </vt:variant>
      <vt:variant>
        <vt:lpwstr>http://www.library.mju.ac.th/index.php/online-database/online-database/reference-database.html</vt:lpwstr>
      </vt:variant>
      <vt:variant>
        <vt:lpwstr/>
      </vt:variant>
      <vt:variant>
        <vt:i4>3735628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http://www.science.mju.ac.th/chemistry/staffs/p_pookmanee.htm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2013-06-10T02:13:00Z</dcterms:created>
  <dcterms:modified xsi:type="dcterms:W3CDTF">2013-06-10T02:13:00Z</dcterms:modified>
</cp:coreProperties>
</file>